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C0" w:rsidRPr="00AF4B8C" w:rsidRDefault="00763CC0" w:rsidP="00763CC0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AF4B8C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ПОРЯДОК И УСЛОВИЯ</w:t>
      </w:r>
      <w:r w:rsidRPr="00AF4B8C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  <w:t xml:space="preserve">ОСУЩЕСТВЛЕНИЯ ПЕРЕВОДА ОБУЧАЮЩИХСЯ </w:t>
      </w:r>
    </w:p>
    <w:p w:rsidR="00763CC0" w:rsidRPr="00AF4B8C" w:rsidRDefault="00763CC0" w:rsidP="00763CC0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763CC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 w:rsidRPr="00763CC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  <w:t xml:space="preserve">(утв. </w:t>
      </w:r>
      <w:hyperlink r:id="rId4" w:anchor="0" w:history="1">
        <w:r w:rsidRPr="00AF4B8C">
          <w:rPr>
            <w:rFonts w:ascii="Times New Roman" w:eastAsia="Times New Roman" w:hAnsi="Times New Roman" w:cs="Times New Roman"/>
            <w:b/>
            <w:bCs/>
            <w:sz w:val="29"/>
            <w:szCs w:val="29"/>
            <w:lang w:eastAsia="ru-RU"/>
          </w:rPr>
          <w:t>приказом</w:t>
        </w:r>
      </w:hyperlink>
      <w:r w:rsidRPr="00763CC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Министерства образования и науки РФ от 28 декабря 2015 г. № 1527)</w:t>
      </w:r>
    </w:p>
    <w:p w:rsidR="00763CC0" w:rsidRPr="00763CC0" w:rsidRDefault="00763CC0" w:rsidP="00763CC0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</w:p>
    <w:p w:rsidR="00763CC0" w:rsidRPr="00763CC0" w:rsidRDefault="00763CC0" w:rsidP="00763CC0">
      <w:pPr>
        <w:spacing w:after="0" w:line="240" w:lineRule="exact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763CC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I. Общие положения</w:t>
      </w:r>
    </w:p>
    <w:p w:rsidR="00763CC0" w:rsidRPr="00763CC0" w:rsidRDefault="00763CC0" w:rsidP="00763CC0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3CC0">
        <w:rPr>
          <w:rFonts w:ascii="Times New Roman" w:eastAsia="Times New Roman" w:hAnsi="Times New Roman" w:cs="Times New Roman"/>
          <w:sz w:val="29"/>
          <w:szCs w:val="29"/>
          <w:lang w:eastAsia="ru-RU"/>
        </w:rPr>
        <w:t>1.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763CC0" w:rsidRPr="00763CC0" w:rsidRDefault="00763CC0" w:rsidP="00763CC0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3CC0">
        <w:rPr>
          <w:rFonts w:ascii="Times New Roman" w:eastAsia="Times New Roman" w:hAnsi="Times New Roman" w:cs="Times New Roman"/>
          <w:sz w:val="29"/>
          <w:szCs w:val="29"/>
          <w:lang w:eastAsia="ru-RU"/>
        </w:rPr>
        <w:t>по инициативе родителей (законных представителей) несовершеннолетнего обучающегося (далее - обучающийся);</w:t>
      </w:r>
    </w:p>
    <w:p w:rsidR="00763CC0" w:rsidRPr="00763CC0" w:rsidRDefault="00763CC0" w:rsidP="00763CC0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3CC0">
        <w:rPr>
          <w:rFonts w:ascii="Times New Roman" w:eastAsia="Times New Roman" w:hAnsi="Times New Roman" w:cs="Times New Roman"/>
          <w:sz w:val="29"/>
          <w:szCs w:val="29"/>
          <w:lang w:eastAsia="ru-RU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763CC0" w:rsidRPr="00763CC0" w:rsidRDefault="00763CC0" w:rsidP="00763CC0">
      <w:pPr>
        <w:spacing w:after="0" w:line="240" w:lineRule="exac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3CC0">
        <w:rPr>
          <w:rFonts w:ascii="Times New Roman" w:eastAsia="Times New Roman" w:hAnsi="Times New Roman" w:cs="Times New Roman"/>
          <w:sz w:val="29"/>
          <w:szCs w:val="29"/>
          <w:lang w:eastAsia="ru-RU"/>
        </w:rPr>
        <w:t>в случае приостановления действия лицензии.</w:t>
      </w:r>
    </w:p>
    <w:p w:rsidR="00763CC0" w:rsidRPr="00763CC0" w:rsidRDefault="00763CC0" w:rsidP="00763CC0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3CC0">
        <w:rPr>
          <w:rFonts w:ascii="Times New Roman" w:eastAsia="Times New Roman" w:hAnsi="Times New Roman" w:cs="Times New Roman"/>
          <w:sz w:val="29"/>
          <w:szCs w:val="29"/>
          <w:lang w:eastAsia="ru-RU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763CC0" w:rsidRPr="00AF4B8C" w:rsidRDefault="00763CC0" w:rsidP="00763CC0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3CC0">
        <w:rPr>
          <w:rFonts w:ascii="Times New Roman" w:eastAsia="Times New Roman" w:hAnsi="Times New Roman" w:cs="Times New Roman"/>
          <w:sz w:val="29"/>
          <w:szCs w:val="29"/>
          <w:lang w:eastAsia="ru-RU"/>
        </w:rPr>
        <w:t>3. Перевод обучающихся не зависит от периода (времени) учебного года.</w:t>
      </w:r>
    </w:p>
    <w:p w:rsidR="00763CC0" w:rsidRPr="00763CC0" w:rsidRDefault="00763CC0" w:rsidP="00763CC0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763CC0" w:rsidRPr="00763CC0" w:rsidRDefault="00763CC0" w:rsidP="00763CC0">
      <w:pPr>
        <w:spacing w:after="0" w:line="240" w:lineRule="exact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763CC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II. Перевод обучающегося по инициативе его родителей (законных представителей)</w:t>
      </w:r>
    </w:p>
    <w:p w:rsidR="00763CC0" w:rsidRPr="00763CC0" w:rsidRDefault="00763CC0" w:rsidP="00763CC0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3CC0">
        <w:rPr>
          <w:rFonts w:ascii="Times New Roman" w:eastAsia="Times New Roman" w:hAnsi="Times New Roman" w:cs="Times New Roman"/>
          <w:sz w:val="29"/>
          <w:szCs w:val="29"/>
          <w:lang w:eastAsia="ru-RU"/>
        </w:rPr>
        <w:t>4.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763CC0" w:rsidRPr="00763CC0" w:rsidRDefault="00763CC0" w:rsidP="00763CC0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3CC0">
        <w:rPr>
          <w:rFonts w:ascii="Times New Roman" w:eastAsia="Times New Roman" w:hAnsi="Times New Roman" w:cs="Times New Roman"/>
          <w:sz w:val="29"/>
          <w:szCs w:val="29"/>
          <w:lang w:eastAsia="ru-RU"/>
        </w:rPr>
        <w:t>осуществляют выбор принимающей организации;</w:t>
      </w:r>
    </w:p>
    <w:p w:rsidR="00763CC0" w:rsidRPr="00763CC0" w:rsidRDefault="00763CC0" w:rsidP="00763CC0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3CC0">
        <w:rPr>
          <w:rFonts w:ascii="Times New Roman" w:eastAsia="Times New Roman" w:hAnsi="Times New Roman" w:cs="Times New Roman"/>
          <w:sz w:val="29"/>
          <w:szCs w:val="29"/>
          <w:lang w:eastAsia="ru-RU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«Интернет» (далее - сеть Интернет);</w:t>
      </w:r>
    </w:p>
    <w:p w:rsidR="00763CC0" w:rsidRPr="00763CC0" w:rsidRDefault="00763CC0" w:rsidP="00763CC0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3CC0">
        <w:rPr>
          <w:rFonts w:ascii="Times New Roman" w:eastAsia="Times New Roman" w:hAnsi="Times New Roman" w:cs="Times New Roman"/>
          <w:sz w:val="29"/>
          <w:szCs w:val="29"/>
          <w:lang w:eastAsia="ru-RU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763CC0" w:rsidRPr="00763CC0" w:rsidRDefault="00763CC0" w:rsidP="00763CC0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3CC0">
        <w:rPr>
          <w:rFonts w:ascii="Times New Roman" w:eastAsia="Times New Roman" w:hAnsi="Times New Roman" w:cs="Times New Roman"/>
          <w:sz w:val="29"/>
          <w:szCs w:val="29"/>
          <w:lang w:eastAsia="ru-RU"/>
        </w:rPr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763CC0" w:rsidRPr="00763CC0" w:rsidRDefault="00763CC0" w:rsidP="00763CC0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3CC0">
        <w:rPr>
          <w:rFonts w:ascii="Times New Roman" w:eastAsia="Times New Roman" w:hAnsi="Times New Roman" w:cs="Times New Roman"/>
          <w:sz w:val="29"/>
          <w:szCs w:val="29"/>
          <w:lang w:eastAsia="ru-RU"/>
        </w:rPr>
        <w:t>5</w:t>
      </w:r>
      <w:r w:rsidRPr="004F5B2C">
        <w:rPr>
          <w:rFonts w:ascii="Times New Roman" w:eastAsia="Times New Roman" w:hAnsi="Times New Roman" w:cs="Times New Roman"/>
          <w:sz w:val="29"/>
          <w:szCs w:val="29"/>
          <w:lang w:eastAsia="ru-RU"/>
        </w:rPr>
        <w:t>. В заявлении родителей (законных представителей) обучающегося об отчислении в порядке перевода</w:t>
      </w:r>
      <w:bookmarkStart w:id="0" w:name="_GoBack"/>
      <w:bookmarkEnd w:id="0"/>
      <w:r w:rsidRPr="00763CC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 принимающую организацию указываются:</w:t>
      </w:r>
    </w:p>
    <w:p w:rsidR="00763CC0" w:rsidRPr="00763CC0" w:rsidRDefault="00763CC0" w:rsidP="00763CC0">
      <w:pPr>
        <w:spacing w:after="0" w:line="240" w:lineRule="exac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3CC0">
        <w:rPr>
          <w:rFonts w:ascii="Times New Roman" w:eastAsia="Times New Roman" w:hAnsi="Times New Roman" w:cs="Times New Roman"/>
          <w:sz w:val="29"/>
          <w:szCs w:val="29"/>
          <w:lang w:eastAsia="ru-RU"/>
        </w:rPr>
        <w:t>а) фамилия, имя, отчество (при наличии) обучающегося;</w:t>
      </w:r>
    </w:p>
    <w:p w:rsidR="00763CC0" w:rsidRPr="00763CC0" w:rsidRDefault="00763CC0" w:rsidP="00763CC0">
      <w:pPr>
        <w:spacing w:after="0" w:line="240" w:lineRule="exac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3CC0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б) дата рождения;</w:t>
      </w:r>
    </w:p>
    <w:p w:rsidR="00763CC0" w:rsidRPr="00763CC0" w:rsidRDefault="00763CC0" w:rsidP="00763CC0">
      <w:pPr>
        <w:spacing w:after="0" w:line="240" w:lineRule="exac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3CC0">
        <w:rPr>
          <w:rFonts w:ascii="Times New Roman" w:eastAsia="Times New Roman" w:hAnsi="Times New Roman" w:cs="Times New Roman"/>
          <w:sz w:val="29"/>
          <w:szCs w:val="29"/>
          <w:lang w:eastAsia="ru-RU"/>
        </w:rPr>
        <w:t>в) направленность группы;</w:t>
      </w:r>
    </w:p>
    <w:p w:rsidR="00763CC0" w:rsidRPr="00763CC0" w:rsidRDefault="00763CC0" w:rsidP="00763CC0">
      <w:pPr>
        <w:spacing w:after="0" w:line="240" w:lineRule="exac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3CC0">
        <w:rPr>
          <w:rFonts w:ascii="Times New Roman" w:eastAsia="Times New Roman" w:hAnsi="Times New Roman" w:cs="Times New Roman"/>
          <w:sz w:val="29"/>
          <w:szCs w:val="29"/>
          <w:lang w:eastAsia="ru-RU"/>
        </w:rPr>
        <w:t>г) наименование принимающей организации. В случае переезда в другую местность родителей (законных представителей) обучающегося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763CC0" w:rsidRPr="00763CC0" w:rsidRDefault="00763CC0" w:rsidP="00763CC0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3CC0">
        <w:rPr>
          <w:rFonts w:ascii="Times New Roman" w:eastAsia="Times New Roman" w:hAnsi="Times New Roman" w:cs="Times New Roman"/>
          <w:sz w:val="29"/>
          <w:szCs w:val="29"/>
          <w:lang w:eastAsia="ru-RU"/>
        </w:rP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763CC0" w:rsidRPr="00763CC0" w:rsidRDefault="00763CC0" w:rsidP="00763CC0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3CC0">
        <w:rPr>
          <w:rFonts w:ascii="Times New Roman" w:eastAsia="Times New Roman" w:hAnsi="Times New Roman" w:cs="Times New Roman"/>
          <w:sz w:val="29"/>
          <w:szCs w:val="29"/>
          <w:lang w:eastAsia="ru-RU"/>
        </w:rPr>
        <w:t>7. Исходная организация выдает родителям (законным представителям) личное дело обучающегося (далее - личное дело).</w:t>
      </w:r>
    </w:p>
    <w:p w:rsidR="00763CC0" w:rsidRPr="00763CC0" w:rsidRDefault="00763CC0" w:rsidP="00763CC0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3CC0">
        <w:rPr>
          <w:rFonts w:ascii="Times New Roman" w:eastAsia="Times New Roman" w:hAnsi="Times New Roman" w:cs="Times New Roman"/>
          <w:sz w:val="29"/>
          <w:szCs w:val="29"/>
          <w:lang w:eastAsia="ru-RU"/>
        </w:rPr>
        <w:t>8. Требование предоставления других документов в качестве основания для зачисления обучающегося в принимающую организацию в связи с переводом неисходной организации не допускается.</w:t>
      </w:r>
    </w:p>
    <w:p w:rsidR="00763CC0" w:rsidRPr="00763CC0" w:rsidRDefault="00763CC0" w:rsidP="00763CC0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3CC0">
        <w:rPr>
          <w:rFonts w:ascii="Times New Roman" w:eastAsia="Times New Roman" w:hAnsi="Times New Roman" w:cs="Times New Roman"/>
          <w:sz w:val="29"/>
          <w:szCs w:val="29"/>
          <w:lang w:eastAsia="ru-RU"/>
        </w:rPr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763CC0" w:rsidRPr="00763CC0" w:rsidRDefault="00763CC0" w:rsidP="00763CC0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3CC0">
        <w:rPr>
          <w:rFonts w:ascii="Times New Roman" w:eastAsia="Times New Roman" w:hAnsi="Times New Roman" w:cs="Times New Roman"/>
          <w:sz w:val="29"/>
          <w:szCs w:val="29"/>
          <w:lang w:eastAsia="ru-RU"/>
        </w:rP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763CC0" w:rsidRPr="00AF4B8C" w:rsidRDefault="00763CC0" w:rsidP="00763CC0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3CC0">
        <w:rPr>
          <w:rFonts w:ascii="Times New Roman" w:eastAsia="Times New Roman" w:hAnsi="Times New Roman" w:cs="Times New Roman"/>
          <w:sz w:val="29"/>
          <w:szCs w:val="29"/>
          <w:lang w:eastAsia="ru-RU"/>
        </w:rPr>
        <w:t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763CC0" w:rsidRPr="00763CC0" w:rsidRDefault="00763CC0" w:rsidP="00763CC0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763CC0" w:rsidRPr="00763CC0" w:rsidRDefault="00763CC0" w:rsidP="00763CC0">
      <w:pPr>
        <w:spacing w:after="0" w:line="240" w:lineRule="exact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763CC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III. Перевод обучающегося в случае прекращения деятельности исходной организации, аннулирования лицензии, в случае приостановления действия лицензии</w:t>
      </w:r>
    </w:p>
    <w:p w:rsidR="00763CC0" w:rsidRPr="00763CC0" w:rsidRDefault="00763CC0" w:rsidP="00763CC0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3CC0">
        <w:rPr>
          <w:rFonts w:ascii="Times New Roman" w:eastAsia="Times New Roman" w:hAnsi="Times New Roman" w:cs="Times New Roman"/>
          <w:sz w:val="29"/>
          <w:szCs w:val="29"/>
          <w:lang w:eastAsia="ru-RU"/>
        </w:rP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(ые) будут переводиться обучающиеся на основании письменных согласий их родителей (законных представителей) на перевод.</w:t>
      </w:r>
    </w:p>
    <w:p w:rsidR="00763CC0" w:rsidRPr="00763CC0" w:rsidRDefault="00763CC0" w:rsidP="00763CC0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3CC0">
        <w:rPr>
          <w:rFonts w:ascii="Times New Roman" w:eastAsia="Times New Roman" w:hAnsi="Times New Roman" w:cs="Times New Roman"/>
          <w:sz w:val="29"/>
          <w:szCs w:val="29"/>
          <w:lang w:eastAsia="ru-RU"/>
        </w:rPr>
        <w:t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763CC0" w:rsidRPr="00763CC0" w:rsidRDefault="00763CC0" w:rsidP="00763CC0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3CC0">
        <w:rPr>
          <w:rFonts w:ascii="Times New Roman" w:eastAsia="Times New Roman" w:hAnsi="Times New Roman" w:cs="Times New Roman"/>
          <w:sz w:val="29"/>
          <w:szCs w:val="29"/>
          <w:lang w:eastAsia="ru-RU"/>
        </w:rPr>
        <w:t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разместить указанное уведомление на своем официальном сайте в сети Интернет:</w:t>
      </w:r>
    </w:p>
    <w:p w:rsidR="00763CC0" w:rsidRPr="00763CC0" w:rsidRDefault="00763CC0" w:rsidP="00763CC0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3CC0">
        <w:rPr>
          <w:rFonts w:ascii="Times New Roman" w:eastAsia="Times New Roman" w:hAnsi="Times New Roman" w:cs="Times New Roman"/>
          <w:sz w:val="29"/>
          <w:szCs w:val="29"/>
          <w:lang w:eastAsia="ru-RU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763CC0" w:rsidRPr="00763CC0" w:rsidRDefault="00763CC0" w:rsidP="00763CC0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3CC0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763CC0" w:rsidRPr="00763CC0" w:rsidRDefault="00763CC0" w:rsidP="00763CC0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3CC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14. Учредитель, за исключением случая, указанного в </w:t>
      </w:r>
      <w:hyperlink r:id="rId5" w:anchor="12" w:history="1">
        <w:r w:rsidRPr="00AF4B8C">
          <w:rPr>
            <w:rFonts w:ascii="Times New Roman" w:eastAsia="Times New Roman" w:hAnsi="Times New Roman" w:cs="Times New Roman"/>
            <w:color w:val="0000FF"/>
            <w:sz w:val="29"/>
            <w:szCs w:val="29"/>
            <w:u w:val="single"/>
            <w:lang w:eastAsia="ru-RU"/>
          </w:rPr>
          <w:t>пункте 12</w:t>
        </w:r>
      </w:hyperlink>
      <w:r w:rsidRPr="00763CC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763CC0" w:rsidRPr="00763CC0" w:rsidRDefault="00763CC0" w:rsidP="00763CC0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3CC0">
        <w:rPr>
          <w:rFonts w:ascii="Times New Roman" w:eastAsia="Times New Roman" w:hAnsi="Times New Roman" w:cs="Times New Roman"/>
          <w:sz w:val="29"/>
          <w:szCs w:val="29"/>
          <w:lang w:eastAsia="ru-RU"/>
        </w:rP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763CC0" w:rsidRPr="00763CC0" w:rsidRDefault="00763CC0" w:rsidP="00763CC0">
      <w:pPr>
        <w:spacing w:after="0" w:line="240" w:lineRule="exac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3CC0">
        <w:rPr>
          <w:rFonts w:ascii="Times New Roman" w:eastAsia="Times New Roman" w:hAnsi="Times New Roman" w:cs="Times New Roman"/>
          <w:sz w:val="29"/>
          <w:szCs w:val="29"/>
          <w:lang w:eastAsia="ru-RU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763CC0" w:rsidRPr="00763CC0" w:rsidRDefault="00763CC0" w:rsidP="00763CC0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3CC0">
        <w:rPr>
          <w:rFonts w:ascii="Times New Roman" w:eastAsia="Times New Roman" w:hAnsi="Times New Roman" w:cs="Times New Roman"/>
          <w:sz w:val="29"/>
          <w:szCs w:val="29"/>
          <w:lang w:eastAsia="ru-RU"/>
        </w:rP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763CC0" w:rsidRPr="00763CC0" w:rsidRDefault="00763CC0" w:rsidP="00763CC0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3CC0">
        <w:rPr>
          <w:rFonts w:ascii="Times New Roman" w:eastAsia="Times New Roman" w:hAnsi="Times New Roman" w:cs="Times New Roman"/>
          <w:sz w:val="29"/>
          <w:szCs w:val="29"/>
          <w:lang w:eastAsia="ru-RU"/>
        </w:rP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763CC0" w:rsidRPr="00763CC0" w:rsidRDefault="00763CC0" w:rsidP="00763CC0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3CC0">
        <w:rPr>
          <w:rFonts w:ascii="Times New Roman" w:eastAsia="Times New Roman" w:hAnsi="Times New Roman" w:cs="Times New Roman"/>
          <w:sz w:val="29"/>
          <w:szCs w:val="29"/>
          <w:lang w:eastAsia="ru-RU"/>
        </w:rP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763CC0" w:rsidRPr="00763CC0" w:rsidRDefault="00763CC0" w:rsidP="00763CC0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3CC0">
        <w:rPr>
          <w:rFonts w:ascii="Times New Roman" w:eastAsia="Times New Roman" w:hAnsi="Times New Roman" w:cs="Times New Roman"/>
          <w:sz w:val="29"/>
          <w:szCs w:val="29"/>
          <w:lang w:eastAsia="ru-RU"/>
        </w:rP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763CC0" w:rsidRPr="00763CC0" w:rsidRDefault="00763CC0" w:rsidP="00763CC0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3CC0">
        <w:rPr>
          <w:rFonts w:ascii="Times New Roman" w:eastAsia="Times New Roman" w:hAnsi="Times New Roman" w:cs="Times New Roman"/>
          <w:sz w:val="29"/>
          <w:szCs w:val="29"/>
          <w:lang w:eastAsia="ru-RU"/>
        </w:rP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763CC0" w:rsidRPr="00763CC0" w:rsidRDefault="00763CC0" w:rsidP="00763CC0">
      <w:pPr>
        <w:spacing w:after="0" w:line="240" w:lineRule="exac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3CC0">
        <w:rPr>
          <w:rFonts w:ascii="Times New Roman" w:eastAsia="Times New Roman" w:hAnsi="Times New Roman" w:cs="Times New Roman"/>
          <w:sz w:val="29"/>
          <w:szCs w:val="29"/>
          <w:lang w:eastAsia="ru-RU"/>
        </w:rP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763CC0" w:rsidRPr="00AF4B8C" w:rsidRDefault="00763CC0" w:rsidP="00763CC0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3CC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21.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</w:t>
      </w:r>
      <w:r w:rsidRPr="00763CC0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перевода, соответствующие письменные согласия родителей (законных представителей) обучающихся.</w:t>
      </w:r>
    </w:p>
    <w:p w:rsidR="00763CC0" w:rsidRDefault="00763CC0" w:rsidP="00763CC0">
      <w:pPr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763CC0" w:rsidSect="00AF4B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52F"/>
    <w:rsid w:val="0017575B"/>
    <w:rsid w:val="00267D2C"/>
    <w:rsid w:val="00314B8D"/>
    <w:rsid w:val="004F5B2C"/>
    <w:rsid w:val="0062452F"/>
    <w:rsid w:val="007429E6"/>
    <w:rsid w:val="00763CC0"/>
    <w:rsid w:val="008C7CE7"/>
    <w:rsid w:val="009974D1"/>
    <w:rsid w:val="00A72146"/>
    <w:rsid w:val="00AF4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E7"/>
  </w:style>
  <w:style w:type="paragraph" w:styleId="2">
    <w:name w:val="heading 2"/>
    <w:basedOn w:val="a"/>
    <w:link w:val="20"/>
    <w:uiPriority w:val="9"/>
    <w:qFormat/>
    <w:rsid w:val="00763C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63C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3C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3C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63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3CC0"/>
    <w:rPr>
      <w:color w:val="0000FF"/>
      <w:u w:val="single"/>
    </w:rPr>
  </w:style>
  <w:style w:type="paragraph" w:customStyle="1" w:styleId="toleft">
    <w:name w:val="toleft"/>
    <w:basedOn w:val="a"/>
    <w:rsid w:val="00763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1222832/" TargetMode="External"/><Relationship Id="rId4" Type="http://schemas.openxmlformats.org/officeDocument/2006/relationships/hyperlink" Target="http://www.garant.ru/products/ipo/prime/doc/712228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ds42</cp:lastModifiedBy>
  <cp:revision>4</cp:revision>
  <cp:lastPrinted>2018-07-21T07:32:00Z</cp:lastPrinted>
  <dcterms:created xsi:type="dcterms:W3CDTF">2019-02-06T13:06:00Z</dcterms:created>
  <dcterms:modified xsi:type="dcterms:W3CDTF">2019-03-20T08:14:00Z</dcterms:modified>
</cp:coreProperties>
</file>